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hint="eastAsia" w:ascii="黑体" w:hAnsi="黑体" w:eastAsia="黑体" w:cstheme="minorBidi"/>
          <w:sz w:val="32"/>
          <w:szCs w:val="22"/>
          <w:lang w:eastAsia="zh-CN"/>
        </w:rPr>
      </w:pPr>
      <w:r>
        <w:rPr>
          <w:rFonts w:hint="eastAsia" w:ascii="黑体" w:hAnsi="黑体" w:eastAsia="黑体" w:cstheme="minorBidi"/>
          <w:sz w:val="32"/>
          <w:szCs w:val="22"/>
        </w:rPr>
        <w:t>附件</w:t>
      </w:r>
      <w:r>
        <w:rPr>
          <w:rFonts w:hint="eastAsia" w:ascii="黑体" w:hAnsi="黑体" w:eastAsia="黑体" w:cstheme="minorBidi"/>
          <w:sz w:val="32"/>
          <w:szCs w:val="22"/>
          <w:lang w:val="en-US" w:eastAsia="zh-CN"/>
        </w:rPr>
        <w:t>2</w:t>
      </w:r>
    </w:p>
    <w:p>
      <w:pPr>
        <w:widowControl/>
        <w:overflowPunct w:val="0"/>
        <w:autoSpaceDE w:val="0"/>
        <w:autoSpaceDN w:val="0"/>
        <w:spacing w:line="600" w:lineRule="exact"/>
        <w:jc w:val="center"/>
        <w:textAlignment w:val="baseline"/>
        <w:rPr>
          <w:rFonts w:ascii="华文中宋" w:hAnsi="华文中宋" w:eastAsia="华文中宋" w:cs="宋体"/>
          <w:b/>
          <w:color w:val="000000"/>
          <w:kern w:val="0"/>
          <w:sz w:val="40"/>
          <w:szCs w:val="44"/>
        </w:rPr>
      </w:pPr>
      <w:bookmarkStart w:id="2" w:name="_GoBack"/>
      <w:r>
        <w:rPr>
          <w:rFonts w:hint="eastAsia" w:ascii="华文中宋" w:hAnsi="华文中宋" w:eastAsia="华文中宋" w:cs="宋体"/>
          <w:b/>
          <w:color w:val="000000"/>
          <w:kern w:val="0"/>
          <w:sz w:val="40"/>
          <w:szCs w:val="44"/>
        </w:rPr>
        <w:t>中国农业农村科技重大科学问题、工程技术难题和产业技术问题书面材料撰写格式模板</w:t>
      </w:r>
    </w:p>
    <w:bookmarkEnd w:id="2"/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5"/>
      <w:bookmarkStart w:id="1" w:name="OLE_LINK8"/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：（以问句形式提出）</w:t>
      </w:r>
    </w:p>
    <w:p>
      <w:pPr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所属类型：（前沿科学问题/工程技术难题/产业技术问题）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所属领域：农业农村科技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>
      <w:pPr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Words：</w:t>
      </w:r>
    </w:p>
    <w:p>
      <w:pPr>
        <w:spacing w:line="54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>
      <w:pPr>
        <w:adjustRightInd w:val="0"/>
        <w:snapToGrid w:val="0"/>
        <w:spacing w:line="640" w:lineRule="exact"/>
        <w:rPr>
          <w:rFonts w:ascii="黑体" w:hAnsi="黑体" w:eastAsia="黑体" w:cstheme="minorBidi"/>
          <w:sz w:val="3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BC"/>
    <w:rsid w:val="00465DBC"/>
    <w:rsid w:val="006647CD"/>
    <w:rsid w:val="008A129F"/>
    <w:rsid w:val="00D0126F"/>
    <w:rsid w:val="00E812FA"/>
    <w:rsid w:val="635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2022-02-21T08:53:00Z</dcterms:created>
  <dc:creator>INFO</dc:creator>
  <cp:lastModifiedBy>Administrator</cp:lastModifiedBy>
  <dcterms:modified xsi:type="dcterms:W3CDTF">2022-02-23T02:46:11Z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777EAA7843974263B186B4051ABBE056</vt:lpwstr>
  </property>
</Properties>
</file>